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D84" w:rsidRPr="00780BB9" w:rsidRDefault="00D43D84" w:rsidP="00D43D84">
      <w:pPr>
        <w:spacing w:after="0" w:line="240" w:lineRule="auto"/>
        <w:jc w:val="center"/>
        <w:rPr>
          <w:rFonts w:ascii="Arial" w:hAnsi="Arial" w:cs="Arial"/>
          <w:b/>
          <w:bCs/>
          <w:lang w:val="en-IN"/>
        </w:rPr>
      </w:pPr>
      <w:r w:rsidRPr="00780BB9">
        <w:rPr>
          <w:rFonts w:ascii="Arial" w:eastAsia="Arial Unicode MS" w:hAnsi="Arial" w:cs="Arial"/>
        </w:rPr>
        <w:t xml:space="preserve">F. No. </w:t>
      </w:r>
      <w:r w:rsidRPr="00780BB9">
        <w:rPr>
          <w:rFonts w:ascii="Arial" w:hAnsi="Arial" w:cs="Arial"/>
          <w:lang w:val="en-IN"/>
        </w:rPr>
        <w:t>CE-</w:t>
      </w:r>
      <w:r w:rsidRPr="00780BB9">
        <w:rPr>
          <w:rFonts w:ascii="Arial" w:eastAsia="Arial Unicode MS" w:hAnsi="Arial" w:cs="Arial"/>
          <w:color w:val="222222"/>
          <w:lang w:bidi="hi-IN"/>
        </w:rPr>
        <w:t>13015</w:t>
      </w:r>
      <w:r w:rsidRPr="00780BB9">
        <w:rPr>
          <w:rFonts w:ascii="Arial" w:hAnsi="Arial" w:cs="Arial"/>
          <w:lang w:val="en-IN"/>
        </w:rPr>
        <w:t>/3/2023-CEFPPC</w:t>
      </w:r>
    </w:p>
    <w:p w:rsidR="00D43D84" w:rsidRPr="00780BB9" w:rsidRDefault="00D43D84" w:rsidP="00D43D84">
      <w:pPr>
        <w:spacing w:after="0" w:line="240" w:lineRule="auto"/>
        <w:jc w:val="center"/>
        <w:rPr>
          <w:rFonts w:ascii="Arial" w:eastAsia="Arial Unicode MS" w:hAnsi="Arial" w:cs="Arial"/>
        </w:rPr>
      </w:pPr>
      <w:r w:rsidRPr="00780BB9">
        <w:rPr>
          <w:rFonts w:ascii="Mangal" w:eastAsia="Arial Unicode MS" w:hAnsi="Mangal" w:cs="Mangal" w:hint="cs"/>
          <w:color w:val="222222"/>
          <w:cs/>
          <w:lang w:bidi="hi-IN"/>
        </w:rPr>
        <w:t>भारत</w:t>
      </w:r>
      <w:r w:rsidRPr="00780BB9">
        <w:rPr>
          <w:rFonts w:ascii="Arial" w:eastAsia="Arial Unicode MS" w:hAnsi="Arial" w:cs="Arial"/>
          <w:color w:val="222222"/>
          <w:lang w:bidi="hi-IN"/>
        </w:rPr>
        <w:t xml:space="preserve"> </w:t>
      </w:r>
      <w:r w:rsidRPr="00780BB9">
        <w:rPr>
          <w:rFonts w:ascii="Mangal" w:eastAsia="Arial Unicode MS" w:hAnsi="Mangal" w:cs="Mangal" w:hint="cs"/>
          <w:color w:val="222222"/>
          <w:cs/>
          <w:lang w:bidi="hi-IN"/>
        </w:rPr>
        <w:t>सरकार</w:t>
      </w:r>
      <w:r w:rsidRPr="00780BB9">
        <w:rPr>
          <w:rFonts w:ascii="Arial" w:eastAsia="Arial Unicode MS" w:hAnsi="Arial" w:cs="Arial"/>
          <w:color w:val="222222"/>
          <w:lang w:bidi="hi-IN"/>
        </w:rPr>
        <w:t>/ Government of India</w:t>
      </w:r>
    </w:p>
    <w:p w:rsidR="00D43D84" w:rsidRPr="00780BB9" w:rsidRDefault="00D43D84" w:rsidP="00D43D84">
      <w:pPr>
        <w:spacing w:after="0" w:line="240" w:lineRule="auto"/>
        <w:jc w:val="center"/>
        <w:rPr>
          <w:rFonts w:ascii="Arial" w:eastAsia="Arial Unicode MS" w:hAnsi="Arial" w:cs="Arial"/>
          <w:color w:val="222222"/>
          <w:lang w:bidi="hi-IN"/>
        </w:rPr>
      </w:pPr>
      <w:r w:rsidRPr="00780BB9">
        <w:rPr>
          <w:rFonts w:ascii="Mangal" w:eastAsia="Arial Unicode MS" w:hAnsi="Mangal" w:cs="Mangal" w:hint="cs"/>
          <w:color w:val="222222"/>
          <w:cs/>
          <w:lang w:bidi="hi-IN"/>
        </w:rPr>
        <w:t>खाद्य</w:t>
      </w:r>
      <w:r w:rsidRPr="00780BB9">
        <w:rPr>
          <w:rFonts w:ascii="Arial" w:eastAsia="Arial Unicode MS" w:hAnsi="Arial" w:cs="Arial"/>
          <w:color w:val="222222"/>
          <w:lang w:bidi="hi-IN"/>
        </w:rPr>
        <w:t xml:space="preserve"> </w:t>
      </w:r>
      <w:r w:rsidRPr="00780BB9">
        <w:rPr>
          <w:rFonts w:ascii="Mangal" w:eastAsia="Arial Unicode MS" w:hAnsi="Mangal" w:cs="Mangal" w:hint="cs"/>
          <w:color w:val="222222"/>
          <w:cs/>
          <w:lang w:bidi="hi-IN"/>
        </w:rPr>
        <w:t>प्रसंस्करण</w:t>
      </w:r>
      <w:r w:rsidRPr="00780BB9">
        <w:rPr>
          <w:rFonts w:ascii="Arial" w:eastAsia="Arial Unicode MS" w:hAnsi="Arial" w:cs="Arial"/>
          <w:color w:val="222222"/>
          <w:lang w:bidi="hi-IN"/>
        </w:rPr>
        <w:t xml:space="preserve"> </w:t>
      </w:r>
      <w:r w:rsidRPr="00780BB9">
        <w:rPr>
          <w:rFonts w:ascii="Mangal" w:eastAsia="Arial Unicode MS" w:hAnsi="Mangal" w:cs="Mangal" w:hint="cs"/>
          <w:color w:val="222222"/>
          <w:cs/>
          <w:lang w:bidi="hi-IN"/>
        </w:rPr>
        <w:t>उद्योग</w:t>
      </w:r>
      <w:r w:rsidRPr="00780BB9">
        <w:rPr>
          <w:rFonts w:ascii="Arial" w:eastAsia="Arial Unicode MS" w:hAnsi="Arial" w:cs="Arial"/>
          <w:color w:val="222222"/>
          <w:lang w:bidi="hi-IN"/>
        </w:rPr>
        <w:t xml:space="preserve"> </w:t>
      </w:r>
      <w:r w:rsidRPr="00780BB9">
        <w:rPr>
          <w:rFonts w:ascii="Mangal" w:eastAsia="Arial Unicode MS" w:hAnsi="Mangal" w:cs="Mangal" w:hint="cs"/>
          <w:color w:val="222222"/>
          <w:cs/>
          <w:lang w:bidi="hi-IN"/>
        </w:rPr>
        <w:t>मंत्रालय</w:t>
      </w:r>
    </w:p>
    <w:p w:rsidR="00D43D84" w:rsidRPr="00780BB9" w:rsidRDefault="00D43D84" w:rsidP="00D43D84">
      <w:pPr>
        <w:spacing w:after="0" w:line="240" w:lineRule="auto"/>
        <w:jc w:val="center"/>
        <w:rPr>
          <w:rFonts w:ascii="Arial" w:eastAsia="Arial Unicode MS" w:hAnsi="Arial" w:cs="Arial"/>
          <w:color w:val="222222"/>
        </w:rPr>
      </w:pPr>
      <w:r w:rsidRPr="00780BB9">
        <w:rPr>
          <w:rFonts w:ascii="Arial" w:eastAsia="Arial Unicode MS" w:hAnsi="Arial" w:cs="Arial"/>
          <w:color w:val="222222"/>
          <w:lang w:bidi="hi-IN"/>
        </w:rPr>
        <w:t>Ministry of Food Processing Industries</w:t>
      </w:r>
    </w:p>
    <w:p w:rsidR="00D43D84" w:rsidRPr="00780BB9" w:rsidRDefault="00D43D84" w:rsidP="00D43D84">
      <w:pPr>
        <w:spacing w:after="0" w:line="240" w:lineRule="auto"/>
        <w:jc w:val="center"/>
        <w:rPr>
          <w:rFonts w:ascii="Arial" w:eastAsia="Arial Unicode MS" w:hAnsi="Arial" w:cs="Arial"/>
          <w:color w:val="222222"/>
          <w:lang w:bidi="hi-IN"/>
        </w:rPr>
      </w:pPr>
      <w:r w:rsidRPr="00780BB9">
        <w:rPr>
          <w:rFonts w:ascii="Mangal" w:eastAsia="Arial Unicode MS" w:hAnsi="Mangal" w:cs="Mangal" w:hint="cs"/>
          <w:color w:val="222222"/>
          <w:cs/>
          <w:lang w:bidi="hi-IN"/>
        </w:rPr>
        <w:t>पंचशील</w:t>
      </w:r>
      <w:r w:rsidRPr="00780BB9">
        <w:rPr>
          <w:rFonts w:ascii="Arial" w:eastAsia="Arial Unicode MS" w:hAnsi="Arial" w:cs="Arial"/>
          <w:color w:val="222222"/>
          <w:lang w:bidi="hi-IN"/>
        </w:rPr>
        <w:t xml:space="preserve"> </w:t>
      </w:r>
      <w:r w:rsidRPr="00780BB9">
        <w:rPr>
          <w:rFonts w:ascii="Mangal" w:eastAsia="Arial Unicode MS" w:hAnsi="Mangal" w:cs="Mangal" w:hint="cs"/>
          <w:color w:val="222222"/>
          <w:cs/>
          <w:lang w:bidi="hi-IN"/>
        </w:rPr>
        <w:t>भवन</w:t>
      </w:r>
      <w:r w:rsidRPr="00780BB9">
        <w:rPr>
          <w:rFonts w:ascii="Arial" w:eastAsia="Arial Unicode MS" w:hAnsi="Arial" w:cs="Arial"/>
          <w:color w:val="222222"/>
        </w:rPr>
        <w:t xml:space="preserve">, </w:t>
      </w:r>
      <w:r w:rsidRPr="00780BB9">
        <w:rPr>
          <w:rFonts w:ascii="Mangal" w:eastAsia="Arial Unicode MS" w:hAnsi="Mangal" w:cs="Mangal" w:hint="cs"/>
          <w:color w:val="222222"/>
          <w:cs/>
          <w:lang w:bidi="hi-IN"/>
        </w:rPr>
        <w:t>अगस्त</w:t>
      </w:r>
      <w:r w:rsidRPr="00780BB9">
        <w:rPr>
          <w:rFonts w:ascii="Arial" w:eastAsia="Arial Unicode MS" w:hAnsi="Arial" w:cs="Arial"/>
          <w:color w:val="222222"/>
          <w:lang w:bidi="hi-IN"/>
        </w:rPr>
        <w:t xml:space="preserve"> </w:t>
      </w:r>
      <w:r w:rsidRPr="00780BB9">
        <w:rPr>
          <w:rFonts w:ascii="Mangal" w:eastAsia="Arial Unicode MS" w:hAnsi="Mangal" w:cs="Mangal" w:hint="cs"/>
          <w:color w:val="222222"/>
          <w:cs/>
          <w:lang w:bidi="hi-IN"/>
        </w:rPr>
        <w:t>क्रांति</w:t>
      </w:r>
      <w:r w:rsidRPr="00780BB9">
        <w:rPr>
          <w:rFonts w:ascii="Arial" w:eastAsia="Arial Unicode MS" w:hAnsi="Arial" w:cs="Arial"/>
          <w:color w:val="222222"/>
        </w:rPr>
        <w:t xml:space="preserve"> </w:t>
      </w:r>
      <w:r w:rsidRPr="00780BB9">
        <w:rPr>
          <w:rFonts w:ascii="Mangal" w:eastAsia="Arial Unicode MS" w:hAnsi="Mangal" w:cs="Mangal" w:hint="cs"/>
          <w:color w:val="222222"/>
          <w:cs/>
          <w:lang w:bidi="hi-IN"/>
        </w:rPr>
        <w:t>मार्ग</w:t>
      </w:r>
    </w:p>
    <w:p w:rsidR="00D43D84" w:rsidRPr="00780BB9" w:rsidRDefault="00D43D84" w:rsidP="00D43D84">
      <w:pPr>
        <w:spacing w:after="0" w:line="240" w:lineRule="auto"/>
        <w:jc w:val="center"/>
        <w:rPr>
          <w:rFonts w:ascii="Arial" w:eastAsia="Arial Unicode MS" w:hAnsi="Arial" w:cs="Arial"/>
          <w:color w:val="222222"/>
          <w:rtl/>
          <w:cs/>
        </w:rPr>
      </w:pPr>
      <w:proofErr w:type="spellStart"/>
      <w:r w:rsidRPr="00780BB9">
        <w:rPr>
          <w:rFonts w:ascii="Arial" w:eastAsia="Arial Unicode MS" w:hAnsi="Arial" w:cs="Arial"/>
          <w:color w:val="222222"/>
          <w:lang w:bidi="hi-IN"/>
        </w:rPr>
        <w:t>Panchsheel</w:t>
      </w:r>
      <w:proofErr w:type="spellEnd"/>
      <w:r w:rsidRPr="00780BB9">
        <w:rPr>
          <w:rFonts w:ascii="Arial" w:eastAsia="Arial Unicode MS" w:hAnsi="Arial" w:cs="Arial"/>
          <w:color w:val="222222"/>
          <w:lang w:bidi="hi-IN"/>
        </w:rPr>
        <w:t xml:space="preserve"> </w:t>
      </w:r>
      <w:proofErr w:type="spellStart"/>
      <w:r w:rsidRPr="00780BB9">
        <w:rPr>
          <w:rFonts w:ascii="Arial" w:eastAsia="Arial Unicode MS" w:hAnsi="Arial" w:cs="Arial"/>
          <w:color w:val="222222"/>
          <w:lang w:bidi="hi-IN"/>
        </w:rPr>
        <w:t>Bhawan</w:t>
      </w:r>
      <w:proofErr w:type="spellEnd"/>
      <w:r w:rsidRPr="00780BB9">
        <w:rPr>
          <w:rFonts w:ascii="Arial" w:eastAsia="Arial Unicode MS" w:hAnsi="Arial" w:cs="Arial"/>
          <w:color w:val="222222"/>
          <w:lang w:bidi="hi-IN"/>
        </w:rPr>
        <w:t xml:space="preserve">, August </w:t>
      </w:r>
      <w:proofErr w:type="spellStart"/>
      <w:r w:rsidRPr="00780BB9">
        <w:rPr>
          <w:rFonts w:ascii="Arial" w:eastAsia="Arial Unicode MS" w:hAnsi="Arial" w:cs="Arial"/>
          <w:color w:val="222222"/>
          <w:lang w:bidi="hi-IN"/>
        </w:rPr>
        <w:t>kranti</w:t>
      </w:r>
      <w:proofErr w:type="spellEnd"/>
      <w:r w:rsidRPr="00780BB9">
        <w:rPr>
          <w:rFonts w:ascii="Arial" w:eastAsia="Arial Unicode MS" w:hAnsi="Arial" w:cs="Arial"/>
          <w:color w:val="222222"/>
          <w:lang w:bidi="hi-IN"/>
        </w:rPr>
        <w:t xml:space="preserve"> Marg</w:t>
      </w:r>
    </w:p>
    <w:p w:rsidR="00D43D84" w:rsidRPr="00780BB9" w:rsidRDefault="00D43D84" w:rsidP="00D43D84">
      <w:pPr>
        <w:spacing w:after="0" w:line="240" w:lineRule="auto"/>
        <w:jc w:val="center"/>
        <w:rPr>
          <w:rFonts w:ascii="Arial" w:eastAsia="Arial Unicode MS" w:hAnsi="Arial" w:cs="Arial"/>
        </w:rPr>
      </w:pPr>
      <w:r w:rsidRPr="00780BB9">
        <w:rPr>
          <w:rFonts w:ascii="Mangal" w:eastAsia="Arial Unicode MS" w:hAnsi="Mangal" w:cs="Mangal" w:hint="cs"/>
          <w:color w:val="222222"/>
          <w:cs/>
          <w:lang w:bidi="hi-IN"/>
        </w:rPr>
        <w:t>नई</w:t>
      </w:r>
      <w:r w:rsidRPr="00780BB9">
        <w:rPr>
          <w:rFonts w:ascii="Arial" w:eastAsia="Arial Unicode MS" w:hAnsi="Arial" w:cs="Arial"/>
          <w:color w:val="222222"/>
          <w:lang w:bidi="hi-IN"/>
        </w:rPr>
        <w:t xml:space="preserve"> </w:t>
      </w:r>
      <w:r w:rsidRPr="00780BB9">
        <w:rPr>
          <w:rFonts w:ascii="Mangal" w:eastAsia="Arial Unicode MS" w:hAnsi="Mangal" w:cs="Mangal" w:hint="cs"/>
          <w:color w:val="222222"/>
          <w:cs/>
          <w:lang w:bidi="hi-IN"/>
        </w:rPr>
        <w:t>दिल्ली</w:t>
      </w:r>
      <w:r w:rsidRPr="00780BB9">
        <w:rPr>
          <w:rFonts w:ascii="Arial" w:eastAsia="Arial Unicode MS" w:hAnsi="Arial" w:cs="Arial"/>
          <w:color w:val="222222"/>
          <w:lang w:bidi="hi-IN"/>
        </w:rPr>
        <w:t>/New Delhi</w:t>
      </w:r>
      <w:r w:rsidRPr="00780BB9">
        <w:rPr>
          <w:rFonts w:ascii="Arial" w:eastAsia="Arial Unicode MS" w:hAnsi="Arial" w:cs="Arial"/>
        </w:rPr>
        <w:t xml:space="preserve"> -110049</w:t>
      </w:r>
    </w:p>
    <w:p w:rsidR="00D43D84" w:rsidRPr="00780BB9" w:rsidRDefault="00D43D84" w:rsidP="00D43D84">
      <w:pPr>
        <w:pStyle w:val="NoSpacing"/>
        <w:ind w:right="-3"/>
        <w:jc w:val="right"/>
        <w:rPr>
          <w:rFonts w:ascii="Arial" w:eastAsia="Arial Unicode MS" w:hAnsi="Arial" w:cs="Arial"/>
        </w:rPr>
      </w:pPr>
      <w:r w:rsidRPr="00780BB9">
        <w:rPr>
          <w:rFonts w:ascii="Mangal" w:eastAsia="Arial Unicode MS" w:hAnsi="Mangal" w:cs="Mangal" w:hint="cs"/>
          <w:cs/>
          <w:lang w:bidi="hi-IN"/>
        </w:rPr>
        <w:t>दिनाक</w:t>
      </w:r>
      <w:r w:rsidRPr="00780BB9">
        <w:rPr>
          <w:rFonts w:ascii="Arial" w:eastAsia="Arial Unicode MS" w:hAnsi="Arial" w:cs="Arial"/>
        </w:rPr>
        <w:t>: 17.10.2023</w:t>
      </w:r>
    </w:p>
    <w:p w:rsidR="00D43D84" w:rsidRPr="00780BB9" w:rsidRDefault="00D43D84" w:rsidP="00D43D84">
      <w:pPr>
        <w:spacing w:line="240" w:lineRule="auto"/>
        <w:ind w:right="-270"/>
        <w:jc w:val="center"/>
        <w:rPr>
          <w:rFonts w:ascii="Arial" w:hAnsi="Arial" w:cs="Arial"/>
          <w:b/>
          <w:bCs/>
          <w:u w:val="single"/>
        </w:rPr>
      </w:pPr>
      <w:r w:rsidRPr="00780BB9">
        <w:rPr>
          <w:rFonts w:ascii="Arial" w:hAnsi="Arial" w:cs="Arial"/>
          <w:b/>
          <w:bCs/>
          <w:u w:val="single"/>
        </w:rPr>
        <w:t>Pre-Bid Meeting Notice</w:t>
      </w:r>
    </w:p>
    <w:p w:rsidR="00D43D84" w:rsidRPr="00780BB9" w:rsidRDefault="00D43D84" w:rsidP="00D43D84">
      <w:pPr>
        <w:spacing w:line="240" w:lineRule="auto"/>
        <w:ind w:right="-270"/>
        <w:jc w:val="both"/>
        <w:rPr>
          <w:rFonts w:ascii="Arial" w:hAnsi="Arial" w:cs="Arial"/>
          <w:b/>
          <w:bCs/>
        </w:rPr>
      </w:pPr>
      <w:r w:rsidRPr="00780BB9">
        <w:rPr>
          <w:rFonts w:ascii="Arial" w:hAnsi="Arial" w:cs="Arial"/>
          <w:b/>
          <w:bCs/>
        </w:rPr>
        <w:t>Subject: Pre Bid meeting regarding Expression of Interest (EOI) dated 04.10.2023 for inviting proposals from prospective entrepreneurs under component schemes of “PRADHAN MANTRI KISAN SAMPADA YOJANA” –reg.</w:t>
      </w:r>
    </w:p>
    <w:p w:rsidR="00D43D84" w:rsidRPr="00780BB9" w:rsidRDefault="00D43D84" w:rsidP="00D43D84">
      <w:pPr>
        <w:spacing w:after="0" w:line="240" w:lineRule="auto"/>
        <w:ind w:firstLine="720"/>
        <w:jc w:val="both"/>
        <w:rPr>
          <w:rFonts w:ascii="Arial" w:hAnsi="Arial" w:cs="Arial"/>
        </w:rPr>
      </w:pPr>
      <w:r w:rsidRPr="00780BB9">
        <w:rPr>
          <w:rFonts w:ascii="Arial" w:hAnsi="Arial" w:cs="Arial"/>
        </w:rPr>
        <w:t>Ministry of Food Processing Industries (</w:t>
      </w:r>
      <w:proofErr w:type="spellStart"/>
      <w:r w:rsidRPr="00780BB9">
        <w:rPr>
          <w:rFonts w:ascii="Arial" w:hAnsi="Arial" w:cs="Arial"/>
        </w:rPr>
        <w:t>MoFPI</w:t>
      </w:r>
      <w:proofErr w:type="spellEnd"/>
      <w:r w:rsidRPr="00780BB9">
        <w:rPr>
          <w:rFonts w:ascii="Arial" w:hAnsi="Arial" w:cs="Arial"/>
        </w:rPr>
        <w:t xml:space="preserve">) has invited proposals vide Expression of Interest (EOI) dated 04.10.2023, from prospective entrepreneurs under following component schemes of “PRADHAN MANTRI KISAN SAMPADA YOJANA” as per the respective scheme guidelines dated 8th June 2022 (available at </w:t>
      </w:r>
      <w:hyperlink r:id="rId4" w:history="1">
        <w:r w:rsidRPr="00780BB9">
          <w:rPr>
            <w:rStyle w:val="Hyperlink"/>
            <w:rFonts w:ascii="Arial" w:hAnsi="Arial" w:cs="Arial"/>
          </w:rPr>
          <w:t>https://www.mofpi.gov.in</w:t>
        </w:r>
      </w:hyperlink>
      <w:r w:rsidRPr="00780BB9">
        <w:rPr>
          <w:rFonts w:ascii="Arial" w:hAnsi="Arial" w:cs="Arial"/>
        </w:rPr>
        <w:t>).</w:t>
      </w:r>
    </w:p>
    <w:p w:rsidR="00D43D84" w:rsidRPr="00780BB9" w:rsidRDefault="00D43D84" w:rsidP="00D43D84">
      <w:pPr>
        <w:spacing w:after="0" w:line="240" w:lineRule="auto"/>
        <w:ind w:firstLine="720"/>
        <w:jc w:val="both"/>
        <w:rPr>
          <w:rFonts w:ascii="Arial" w:hAnsi="Arial" w:cs="Arial"/>
        </w:rPr>
      </w:pPr>
    </w:p>
    <w:p w:rsidR="00D43D84" w:rsidRPr="00780BB9" w:rsidRDefault="00D43D84" w:rsidP="00D43D84">
      <w:pPr>
        <w:spacing w:after="0" w:line="240" w:lineRule="auto"/>
        <w:ind w:firstLine="720"/>
        <w:jc w:val="both"/>
        <w:rPr>
          <w:rFonts w:ascii="Arial" w:hAnsi="Arial" w:cs="Arial"/>
        </w:rPr>
      </w:pPr>
      <w:r w:rsidRPr="00780BB9">
        <w:rPr>
          <w:rFonts w:ascii="Arial" w:hAnsi="Arial" w:cs="Arial"/>
        </w:rPr>
        <w:t>i.</w:t>
      </w:r>
      <w:r w:rsidRPr="00780BB9">
        <w:rPr>
          <w:rFonts w:ascii="Arial" w:hAnsi="Arial" w:cs="Arial"/>
        </w:rPr>
        <w:tab/>
        <w:t xml:space="preserve">Creation of Infrastructure for Agro Processing Clusters </w:t>
      </w:r>
    </w:p>
    <w:p w:rsidR="00D43D84" w:rsidRPr="00780BB9" w:rsidRDefault="00D43D84" w:rsidP="00D43D84">
      <w:pPr>
        <w:spacing w:after="0" w:line="240" w:lineRule="auto"/>
        <w:ind w:firstLine="720"/>
        <w:jc w:val="both"/>
        <w:rPr>
          <w:rFonts w:ascii="Arial" w:hAnsi="Arial" w:cs="Arial"/>
        </w:rPr>
      </w:pPr>
      <w:r w:rsidRPr="00780BB9">
        <w:rPr>
          <w:rFonts w:ascii="Arial" w:hAnsi="Arial" w:cs="Arial"/>
        </w:rPr>
        <w:t>ii.</w:t>
      </w:r>
      <w:r w:rsidRPr="00780BB9">
        <w:rPr>
          <w:rFonts w:ascii="Arial" w:hAnsi="Arial" w:cs="Arial"/>
        </w:rPr>
        <w:tab/>
        <w:t xml:space="preserve">Creation/Expansion of Food Processing &amp; Preservation Capacities </w:t>
      </w:r>
    </w:p>
    <w:p w:rsidR="00D43D84" w:rsidRPr="00780BB9" w:rsidRDefault="00D43D84" w:rsidP="00D43D84">
      <w:pPr>
        <w:spacing w:after="0" w:line="240" w:lineRule="auto"/>
        <w:ind w:firstLine="720"/>
        <w:jc w:val="both"/>
        <w:rPr>
          <w:rFonts w:ascii="Arial" w:hAnsi="Arial" w:cs="Arial"/>
        </w:rPr>
      </w:pPr>
      <w:r w:rsidRPr="00780BB9">
        <w:rPr>
          <w:rFonts w:ascii="Arial" w:hAnsi="Arial" w:cs="Arial"/>
        </w:rPr>
        <w:t>iii.</w:t>
      </w:r>
      <w:r w:rsidRPr="00780BB9">
        <w:rPr>
          <w:rFonts w:ascii="Arial" w:hAnsi="Arial" w:cs="Arial"/>
        </w:rPr>
        <w:tab/>
        <w:t xml:space="preserve">Integrated Cold Chain and Value Addition Infrastructure </w:t>
      </w:r>
    </w:p>
    <w:p w:rsidR="00D43D84" w:rsidRPr="00780BB9" w:rsidRDefault="00D43D84" w:rsidP="00D43D84">
      <w:pPr>
        <w:spacing w:after="0" w:line="240" w:lineRule="auto"/>
        <w:ind w:firstLine="720"/>
        <w:jc w:val="both"/>
        <w:rPr>
          <w:rFonts w:ascii="Arial" w:hAnsi="Arial" w:cs="Arial"/>
        </w:rPr>
      </w:pPr>
      <w:r w:rsidRPr="00780BB9">
        <w:rPr>
          <w:rFonts w:ascii="Arial" w:hAnsi="Arial" w:cs="Arial"/>
        </w:rPr>
        <w:t>iv.</w:t>
      </w:r>
      <w:r w:rsidRPr="00780BB9">
        <w:rPr>
          <w:rFonts w:ascii="Arial" w:hAnsi="Arial" w:cs="Arial"/>
        </w:rPr>
        <w:tab/>
        <w:t xml:space="preserve">Setting up/ Upgradation of Food Testing Laboratories </w:t>
      </w:r>
    </w:p>
    <w:p w:rsidR="00D43D84" w:rsidRPr="00780BB9" w:rsidRDefault="00D43D84" w:rsidP="00D43D84">
      <w:pPr>
        <w:spacing w:after="0" w:line="240" w:lineRule="auto"/>
        <w:ind w:firstLine="720"/>
        <w:jc w:val="both"/>
        <w:rPr>
          <w:rFonts w:ascii="Arial" w:hAnsi="Arial" w:cs="Arial"/>
        </w:rPr>
      </w:pPr>
      <w:r w:rsidRPr="00780BB9">
        <w:rPr>
          <w:rFonts w:ascii="Arial" w:hAnsi="Arial" w:cs="Arial"/>
        </w:rPr>
        <w:t>v.</w:t>
      </w:r>
      <w:r w:rsidRPr="00780BB9">
        <w:rPr>
          <w:rFonts w:ascii="Arial" w:hAnsi="Arial" w:cs="Arial"/>
        </w:rPr>
        <w:tab/>
        <w:t>Operation Greens – Long Term Interventions</w:t>
      </w:r>
    </w:p>
    <w:p w:rsidR="00D43D84" w:rsidRPr="00780BB9" w:rsidRDefault="00D43D84" w:rsidP="00D43D84">
      <w:pPr>
        <w:spacing w:after="0" w:line="240" w:lineRule="auto"/>
        <w:jc w:val="both"/>
        <w:rPr>
          <w:rFonts w:ascii="Arial" w:hAnsi="Arial" w:cs="Arial"/>
        </w:rPr>
      </w:pPr>
    </w:p>
    <w:p w:rsidR="00D43D84" w:rsidRPr="00780BB9" w:rsidRDefault="00D43D84" w:rsidP="00D43D84">
      <w:pPr>
        <w:spacing w:after="0" w:line="240" w:lineRule="auto"/>
        <w:jc w:val="both"/>
        <w:rPr>
          <w:rFonts w:ascii="Arial" w:hAnsi="Arial" w:cs="Arial"/>
        </w:rPr>
      </w:pPr>
      <w:r w:rsidRPr="00780BB9">
        <w:rPr>
          <w:rFonts w:ascii="Arial" w:hAnsi="Arial" w:cs="Arial"/>
        </w:rPr>
        <w:t>2.</w:t>
      </w:r>
      <w:r w:rsidRPr="00780BB9">
        <w:rPr>
          <w:rFonts w:ascii="Arial" w:hAnsi="Arial" w:cs="Arial"/>
        </w:rPr>
        <w:tab/>
        <w:t>For the purpose of providing clarification to the queries of the prospective entrepreneurs, a Pre-bid meeting is scheduled on 19</w:t>
      </w:r>
      <w:r w:rsidRPr="00780BB9">
        <w:rPr>
          <w:rFonts w:ascii="Arial" w:hAnsi="Arial" w:cs="Arial"/>
          <w:vertAlign w:val="superscript"/>
        </w:rPr>
        <w:t>th</w:t>
      </w:r>
      <w:r w:rsidRPr="00780BB9">
        <w:rPr>
          <w:rFonts w:ascii="Arial" w:hAnsi="Arial" w:cs="Arial"/>
        </w:rPr>
        <w:t xml:space="preserve"> October 2023 at 10:00 </w:t>
      </w:r>
      <w:proofErr w:type="spellStart"/>
      <w:r w:rsidRPr="00780BB9">
        <w:rPr>
          <w:rFonts w:ascii="Arial" w:hAnsi="Arial" w:cs="Arial"/>
        </w:rPr>
        <w:t>hrs</w:t>
      </w:r>
      <w:proofErr w:type="spellEnd"/>
      <w:r w:rsidRPr="00780BB9">
        <w:rPr>
          <w:rFonts w:ascii="Arial" w:hAnsi="Arial" w:cs="Arial"/>
        </w:rPr>
        <w:t xml:space="preserve"> in Room No. 120, Ministry of Food Processing Industries, </w:t>
      </w:r>
      <w:proofErr w:type="spellStart"/>
      <w:r w:rsidRPr="00780BB9">
        <w:rPr>
          <w:rFonts w:ascii="Arial" w:hAnsi="Arial" w:cs="Arial"/>
        </w:rPr>
        <w:t>Panchsheel</w:t>
      </w:r>
      <w:proofErr w:type="spellEnd"/>
      <w:r w:rsidRPr="00780BB9">
        <w:rPr>
          <w:rFonts w:ascii="Arial" w:hAnsi="Arial" w:cs="Arial"/>
        </w:rPr>
        <w:t xml:space="preserve"> </w:t>
      </w:r>
      <w:proofErr w:type="spellStart"/>
      <w:r w:rsidRPr="00780BB9">
        <w:rPr>
          <w:rFonts w:ascii="Arial" w:hAnsi="Arial" w:cs="Arial"/>
        </w:rPr>
        <w:t>Bhawan</w:t>
      </w:r>
      <w:proofErr w:type="spellEnd"/>
      <w:r w:rsidRPr="00780BB9">
        <w:rPr>
          <w:rFonts w:ascii="Arial" w:hAnsi="Arial" w:cs="Arial"/>
        </w:rPr>
        <w:t xml:space="preserve">, August </w:t>
      </w:r>
      <w:proofErr w:type="spellStart"/>
      <w:r w:rsidRPr="00780BB9">
        <w:rPr>
          <w:rFonts w:ascii="Arial" w:hAnsi="Arial" w:cs="Arial"/>
        </w:rPr>
        <w:t>Kranti</w:t>
      </w:r>
      <w:proofErr w:type="spellEnd"/>
      <w:r w:rsidRPr="00780BB9">
        <w:rPr>
          <w:rFonts w:ascii="Arial" w:hAnsi="Arial" w:cs="Arial"/>
        </w:rPr>
        <w:t xml:space="preserve"> Marg, New Delhi. Applicants may also join the meeting through Video Conference (VC).   </w:t>
      </w:r>
    </w:p>
    <w:p w:rsidR="00D43D84" w:rsidRPr="00780BB9" w:rsidRDefault="00D43D84" w:rsidP="00D43D84">
      <w:pPr>
        <w:spacing w:after="0" w:line="240" w:lineRule="auto"/>
        <w:jc w:val="both"/>
        <w:rPr>
          <w:rFonts w:ascii="Arial" w:hAnsi="Arial" w:cs="Arial"/>
        </w:rPr>
      </w:pPr>
    </w:p>
    <w:p w:rsidR="00D43D84" w:rsidRPr="00780BB9" w:rsidRDefault="00D43D84" w:rsidP="00D43D84">
      <w:pPr>
        <w:spacing w:after="0" w:line="240" w:lineRule="auto"/>
        <w:jc w:val="both"/>
        <w:rPr>
          <w:rFonts w:ascii="Arial" w:hAnsi="Arial" w:cs="Arial"/>
        </w:rPr>
      </w:pPr>
      <w:r w:rsidRPr="00780BB9">
        <w:rPr>
          <w:rFonts w:ascii="Arial" w:hAnsi="Arial" w:cs="Arial"/>
        </w:rPr>
        <w:t>3.</w:t>
      </w:r>
      <w:r w:rsidRPr="00780BB9">
        <w:rPr>
          <w:rFonts w:ascii="Arial" w:hAnsi="Arial" w:cs="Arial"/>
        </w:rPr>
        <w:tab/>
        <w:t xml:space="preserve">The link for the VC is given </w:t>
      </w:r>
      <w:proofErr w:type="gramStart"/>
      <w:r w:rsidRPr="00780BB9">
        <w:rPr>
          <w:rFonts w:ascii="Arial" w:hAnsi="Arial" w:cs="Arial"/>
        </w:rPr>
        <w:t>below:-</w:t>
      </w:r>
      <w:proofErr w:type="gramEnd"/>
    </w:p>
    <w:p w:rsidR="00D43D84" w:rsidRPr="00780BB9" w:rsidRDefault="00D43D84" w:rsidP="00D43D84">
      <w:pPr>
        <w:spacing w:after="0" w:line="240" w:lineRule="auto"/>
        <w:jc w:val="both"/>
        <w:rPr>
          <w:rFonts w:ascii="Arial" w:hAnsi="Arial" w:cs="Arial"/>
        </w:rPr>
      </w:pPr>
    </w:p>
    <w:p w:rsidR="00D43D84" w:rsidRPr="00780BB9" w:rsidRDefault="00D43D84" w:rsidP="00D43D84">
      <w:pPr>
        <w:shd w:val="clear" w:color="auto" w:fill="FFFFFF"/>
        <w:rPr>
          <w:rFonts w:ascii="Arial" w:hAnsi="Arial" w:cs="Arial"/>
        </w:rPr>
      </w:pPr>
      <w:hyperlink r:id="rId5" w:history="1">
        <w:r w:rsidRPr="00780BB9">
          <w:rPr>
            <w:rStyle w:val="Hyperlink"/>
            <w:rFonts w:ascii="Arial" w:hAnsi="Arial" w:cs="Arial"/>
            <w:color w:val="005A95"/>
            <w:shd w:val="clear" w:color="auto" w:fill="FFFFFF"/>
          </w:rPr>
          <w:t>https://vcfpi.webex.com/vcfpi/j.php?MTID=mb934e87c35fb2700636190671229e57c</w:t>
        </w:r>
      </w:hyperlink>
    </w:p>
    <w:p w:rsidR="00D43D84" w:rsidRPr="00780BB9" w:rsidRDefault="00D43D84" w:rsidP="00D43D84">
      <w:pPr>
        <w:shd w:val="clear" w:color="auto" w:fill="FFFFFF"/>
        <w:rPr>
          <w:rFonts w:ascii="Arial" w:hAnsi="Arial" w:cs="Arial"/>
          <w:color w:val="000000"/>
        </w:rPr>
      </w:pPr>
      <w:r w:rsidRPr="00780BB9">
        <w:rPr>
          <w:rFonts w:ascii="Arial" w:hAnsi="Arial" w:cs="Arial"/>
          <w:color w:val="000000"/>
        </w:rPr>
        <w:t>Meeting number: </w:t>
      </w:r>
      <w:hyperlink r:id="rId6" w:history="1">
        <w:r w:rsidRPr="00780BB9">
          <w:rPr>
            <w:rStyle w:val="Hyperlink"/>
            <w:rFonts w:ascii="Arial" w:hAnsi="Arial" w:cs="Arial"/>
            <w:color w:val="005A95"/>
            <w:shd w:val="clear" w:color="auto" w:fill="FFFFFF"/>
          </w:rPr>
          <w:t>2517 406 7887</w:t>
        </w:r>
      </w:hyperlink>
      <w:r w:rsidRPr="00780BB9">
        <w:rPr>
          <w:rFonts w:ascii="Arial" w:hAnsi="Arial" w:cs="Arial"/>
          <w:color w:val="000000"/>
        </w:rPr>
        <w:br/>
        <w:t>Password: 123456</w:t>
      </w:r>
      <w:r w:rsidRPr="00780BB9">
        <w:rPr>
          <w:rFonts w:ascii="Arial" w:hAnsi="Arial" w:cs="Arial"/>
          <w:color w:val="000000"/>
        </w:rPr>
        <w:br/>
      </w:r>
      <w:r w:rsidRPr="00780BB9">
        <w:rPr>
          <w:rFonts w:ascii="Arial" w:hAnsi="Arial" w:cs="Arial"/>
          <w:color w:val="000000"/>
        </w:rPr>
        <w:br/>
      </w:r>
      <w:r w:rsidRPr="00780BB9">
        <w:rPr>
          <w:rFonts w:ascii="Arial" w:hAnsi="Arial" w:cs="Arial"/>
          <w:color w:val="000000"/>
          <w:shd w:val="clear" w:color="auto" w:fill="FFFFFF"/>
        </w:rPr>
        <w:t>Join by video system</w:t>
      </w:r>
      <w:r w:rsidRPr="00780BB9">
        <w:rPr>
          <w:rFonts w:ascii="Arial" w:hAnsi="Arial" w:cs="Arial"/>
          <w:color w:val="000000"/>
        </w:rPr>
        <w:br/>
      </w:r>
      <w:r w:rsidRPr="00780BB9">
        <w:rPr>
          <w:rFonts w:ascii="Arial" w:hAnsi="Arial" w:cs="Arial"/>
          <w:color w:val="000000"/>
          <w:shd w:val="clear" w:color="auto" w:fill="FFFFFF"/>
        </w:rPr>
        <w:t>Dial </w:t>
      </w:r>
      <w:r w:rsidRPr="00780BB9">
        <w:rPr>
          <w:rStyle w:val="object"/>
          <w:rFonts w:ascii="Arial" w:hAnsi="Arial" w:cs="Arial"/>
          <w:color w:val="005A95"/>
          <w:shd w:val="clear" w:color="auto" w:fill="FFFFFF"/>
        </w:rPr>
        <w:t>25174067887@vcfpi.webex.com</w:t>
      </w:r>
      <w:r w:rsidRPr="00780BB9">
        <w:rPr>
          <w:rFonts w:ascii="Arial" w:hAnsi="Arial" w:cs="Arial"/>
          <w:color w:val="000000"/>
        </w:rPr>
        <w:br/>
      </w:r>
      <w:r w:rsidRPr="00780BB9">
        <w:rPr>
          <w:rFonts w:ascii="Arial" w:hAnsi="Arial" w:cs="Arial"/>
          <w:color w:val="000000"/>
          <w:shd w:val="clear" w:color="auto" w:fill="FFFFFF"/>
        </w:rPr>
        <w:t>You can also dial 210.4.202.4 and enter your meeting number.</w:t>
      </w:r>
      <w:r w:rsidRPr="00780BB9">
        <w:rPr>
          <w:rFonts w:ascii="Arial" w:hAnsi="Arial" w:cs="Arial"/>
          <w:color w:val="000000"/>
        </w:rPr>
        <w:br/>
      </w:r>
      <w:r w:rsidRPr="00780BB9">
        <w:rPr>
          <w:rFonts w:ascii="Arial" w:hAnsi="Arial" w:cs="Arial"/>
          <w:color w:val="000000"/>
        </w:rPr>
        <w:br/>
      </w:r>
      <w:r w:rsidRPr="00780BB9">
        <w:rPr>
          <w:rFonts w:ascii="Arial" w:hAnsi="Arial" w:cs="Arial"/>
          <w:color w:val="000000"/>
          <w:shd w:val="clear" w:color="auto" w:fill="FFFFFF"/>
        </w:rPr>
        <w:t>Join by phone</w:t>
      </w:r>
      <w:r w:rsidRPr="00780BB9">
        <w:rPr>
          <w:rFonts w:ascii="Arial" w:hAnsi="Arial" w:cs="Arial"/>
          <w:color w:val="000000"/>
        </w:rPr>
        <w:br/>
      </w:r>
      <w:hyperlink r:id="rId7" w:history="1">
        <w:r w:rsidRPr="00780BB9">
          <w:rPr>
            <w:rStyle w:val="Hyperlink"/>
            <w:rFonts w:ascii="Arial" w:hAnsi="Arial" w:cs="Arial"/>
            <w:color w:val="005A95"/>
            <w:shd w:val="clear" w:color="auto" w:fill="FFFFFF"/>
          </w:rPr>
          <w:t>+91-11-6480-0114</w:t>
        </w:r>
      </w:hyperlink>
      <w:r w:rsidRPr="00780BB9">
        <w:rPr>
          <w:rFonts w:ascii="Arial" w:hAnsi="Arial" w:cs="Arial"/>
          <w:color w:val="000000"/>
          <w:shd w:val="clear" w:color="auto" w:fill="FFFFFF"/>
        </w:rPr>
        <w:t> India Toll (Delhi)</w:t>
      </w:r>
      <w:r w:rsidRPr="00780BB9">
        <w:rPr>
          <w:rFonts w:ascii="Arial" w:hAnsi="Arial" w:cs="Arial"/>
          <w:color w:val="000000"/>
        </w:rPr>
        <w:br/>
      </w:r>
      <w:hyperlink r:id="rId8" w:history="1">
        <w:r w:rsidRPr="00780BB9">
          <w:rPr>
            <w:rStyle w:val="Hyperlink"/>
            <w:rFonts w:ascii="Arial" w:hAnsi="Arial" w:cs="Arial"/>
            <w:color w:val="005A95"/>
            <w:shd w:val="clear" w:color="auto" w:fill="FFFFFF"/>
          </w:rPr>
          <w:t>+91-141-648-0026</w:t>
        </w:r>
      </w:hyperlink>
      <w:r w:rsidRPr="00780BB9">
        <w:rPr>
          <w:rFonts w:ascii="Arial" w:hAnsi="Arial" w:cs="Arial"/>
          <w:color w:val="000000"/>
          <w:shd w:val="clear" w:color="auto" w:fill="FFFFFF"/>
        </w:rPr>
        <w:t> India Toll (Jaipur)</w:t>
      </w:r>
      <w:r w:rsidRPr="00780BB9">
        <w:rPr>
          <w:rFonts w:ascii="Arial" w:hAnsi="Arial" w:cs="Arial"/>
          <w:color w:val="000000"/>
        </w:rPr>
        <w:br/>
      </w:r>
      <w:r w:rsidRPr="00780BB9">
        <w:rPr>
          <w:rFonts w:ascii="Arial" w:hAnsi="Arial" w:cs="Arial"/>
          <w:color w:val="000000"/>
        </w:rPr>
        <w:br/>
      </w:r>
      <w:r w:rsidRPr="00780BB9">
        <w:rPr>
          <w:rFonts w:ascii="Arial" w:hAnsi="Arial" w:cs="Arial"/>
          <w:color w:val="000000"/>
          <w:shd w:val="clear" w:color="auto" w:fill="FFFFFF"/>
        </w:rPr>
        <w:t>Access code: </w:t>
      </w:r>
      <w:hyperlink r:id="rId9" w:history="1">
        <w:r w:rsidRPr="00780BB9">
          <w:rPr>
            <w:rStyle w:val="Hyperlink"/>
            <w:rFonts w:ascii="Arial" w:hAnsi="Arial" w:cs="Arial"/>
            <w:color w:val="005A95"/>
            <w:shd w:val="clear" w:color="auto" w:fill="FFFFFF"/>
          </w:rPr>
          <w:t>251 740 67887</w:t>
        </w:r>
      </w:hyperlink>
    </w:p>
    <w:p w:rsidR="00D43D84" w:rsidRPr="00780BB9" w:rsidRDefault="00D43D84" w:rsidP="00D43D84">
      <w:pPr>
        <w:spacing w:after="0" w:line="240" w:lineRule="auto"/>
        <w:jc w:val="both"/>
        <w:rPr>
          <w:rFonts w:ascii="Arial" w:hAnsi="Arial" w:cs="Arial"/>
        </w:rPr>
      </w:pPr>
    </w:p>
    <w:p w:rsidR="00D43D84" w:rsidRPr="00780BB9" w:rsidRDefault="00D43D84" w:rsidP="00D43D84">
      <w:pPr>
        <w:spacing w:after="0" w:line="240" w:lineRule="auto"/>
        <w:jc w:val="both"/>
        <w:rPr>
          <w:rFonts w:ascii="Arial" w:hAnsi="Arial" w:cs="Arial"/>
        </w:rPr>
      </w:pPr>
      <w:r w:rsidRPr="00780BB9">
        <w:rPr>
          <w:rFonts w:ascii="Arial" w:hAnsi="Arial" w:cs="Arial"/>
        </w:rPr>
        <w:t>4.</w:t>
      </w:r>
      <w:r w:rsidRPr="00780BB9">
        <w:rPr>
          <w:rFonts w:ascii="Arial" w:hAnsi="Arial" w:cs="Arial"/>
        </w:rPr>
        <w:tab/>
        <w:t>All the interested applicants are requested to join the said Pre-</w:t>
      </w:r>
      <w:proofErr w:type="gramStart"/>
      <w:r w:rsidRPr="00780BB9">
        <w:rPr>
          <w:rFonts w:ascii="Arial" w:hAnsi="Arial" w:cs="Arial"/>
        </w:rPr>
        <w:t>bid</w:t>
      </w:r>
      <w:proofErr w:type="gramEnd"/>
      <w:r w:rsidRPr="00780BB9">
        <w:rPr>
          <w:rFonts w:ascii="Arial" w:hAnsi="Arial" w:cs="Arial"/>
        </w:rPr>
        <w:t xml:space="preserve"> Meeting either physically or through above mention VC link. </w:t>
      </w:r>
    </w:p>
    <w:p w:rsidR="00D43D84" w:rsidRPr="00780BB9" w:rsidRDefault="00D43D84" w:rsidP="00D43D84">
      <w:pPr>
        <w:spacing w:after="0" w:line="240" w:lineRule="auto"/>
        <w:jc w:val="both"/>
        <w:rPr>
          <w:rFonts w:ascii="Arial" w:hAnsi="Arial" w:cs="Arial"/>
        </w:rPr>
      </w:pPr>
    </w:p>
    <w:p w:rsidR="00D43D84" w:rsidRPr="00780BB9" w:rsidRDefault="00D43D84" w:rsidP="00D43D84">
      <w:pPr>
        <w:spacing w:after="0" w:line="240" w:lineRule="auto"/>
        <w:jc w:val="right"/>
        <w:rPr>
          <w:rFonts w:ascii="Arial" w:eastAsia="Times New Roman" w:hAnsi="Arial" w:cs="Arial"/>
          <w:color w:val="000000"/>
        </w:rPr>
      </w:pPr>
      <w:r w:rsidRPr="00780BB9">
        <w:rPr>
          <w:rFonts w:ascii="Arial" w:eastAsia="Times New Roman" w:hAnsi="Arial" w:cs="Arial"/>
          <w:color w:val="000000"/>
        </w:rPr>
        <w:lastRenderedPageBreak/>
        <w:t>Yours faithfully</w:t>
      </w:r>
    </w:p>
    <w:p w:rsidR="00D43D84" w:rsidRPr="00780BB9" w:rsidRDefault="00D43D84" w:rsidP="00D43D84">
      <w:pPr>
        <w:spacing w:after="0" w:line="240" w:lineRule="auto"/>
        <w:ind w:firstLine="720"/>
        <w:jc w:val="both"/>
        <w:rPr>
          <w:rFonts w:ascii="Arial" w:hAnsi="Arial" w:cs="Arial"/>
        </w:rPr>
      </w:pPr>
    </w:p>
    <w:p w:rsidR="00D43D84" w:rsidRPr="00780BB9" w:rsidRDefault="00D43D84" w:rsidP="00D43D84">
      <w:pPr>
        <w:spacing w:after="0" w:line="240" w:lineRule="auto"/>
        <w:ind w:firstLine="720"/>
        <w:jc w:val="both"/>
        <w:rPr>
          <w:rFonts w:ascii="Arial" w:eastAsiaTheme="majorEastAsia" w:hAnsi="Arial" w:cs="Arial"/>
          <w:b/>
          <w:bCs/>
          <w:color w:val="222222"/>
        </w:rPr>
      </w:pPr>
    </w:p>
    <w:p w:rsidR="00D43D84" w:rsidRPr="00780BB9" w:rsidRDefault="00D43D84" w:rsidP="00D43D84">
      <w:pPr>
        <w:spacing w:after="0"/>
        <w:ind w:right="66"/>
        <w:jc w:val="right"/>
        <w:rPr>
          <w:rFonts w:ascii="Arial" w:hAnsi="Arial" w:cs="Arial"/>
        </w:rPr>
      </w:pPr>
      <w:r w:rsidRPr="00780BB9">
        <w:rPr>
          <w:rFonts w:ascii="Arial" w:hAnsi="Arial" w:cs="Arial"/>
          <w:b/>
        </w:rPr>
        <w:t xml:space="preserve">(Pankaj Kumar) </w:t>
      </w:r>
    </w:p>
    <w:p w:rsidR="00D43D84" w:rsidRPr="00780BB9" w:rsidRDefault="00D43D84" w:rsidP="00D43D84">
      <w:pPr>
        <w:spacing w:after="0"/>
        <w:ind w:right="56"/>
        <w:jc w:val="right"/>
        <w:rPr>
          <w:rFonts w:ascii="Arial" w:hAnsi="Arial" w:cs="Arial"/>
        </w:rPr>
      </w:pPr>
      <w:r w:rsidRPr="00780BB9">
        <w:rPr>
          <w:rFonts w:ascii="Arial" w:hAnsi="Arial" w:cs="Arial"/>
        </w:rPr>
        <w:t>Director</w:t>
      </w:r>
    </w:p>
    <w:p w:rsidR="00D43D84" w:rsidRPr="00780BB9" w:rsidRDefault="00D43D84" w:rsidP="00D43D84">
      <w:pPr>
        <w:spacing w:after="0"/>
        <w:ind w:right="56"/>
        <w:jc w:val="right"/>
        <w:rPr>
          <w:rFonts w:ascii="Arial" w:hAnsi="Arial" w:cs="Arial"/>
        </w:rPr>
      </w:pPr>
      <w:r w:rsidRPr="00780BB9">
        <w:rPr>
          <w:rFonts w:ascii="Arial" w:hAnsi="Arial" w:cs="Arial"/>
        </w:rPr>
        <w:t>Tel. No. 011-26446510</w:t>
      </w:r>
    </w:p>
    <w:p w:rsidR="00D43D84" w:rsidRPr="00780BB9" w:rsidRDefault="00D43D84" w:rsidP="00D43D84">
      <w:pPr>
        <w:pStyle w:val="NormalWeb"/>
        <w:spacing w:before="0" w:beforeAutospacing="0" w:after="0" w:afterAutospacing="0"/>
        <w:ind w:right="-3"/>
        <w:jc w:val="right"/>
        <w:rPr>
          <w:rFonts w:ascii="Arial" w:hAnsi="Arial" w:cs="Arial"/>
          <w:sz w:val="22"/>
          <w:szCs w:val="22"/>
        </w:rPr>
      </w:pPr>
      <w:r w:rsidRPr="00780BB9">
        <w:rPr>
          <w:rFonts w:ascii="Arial" w:hAnsi="Arial" w:cs="Arial"/>
          <w:sz w:val="22"/>
          <w:szCs w:val="22"/>
        </w:rPr>
        <w:t>Email: pankaj.kumar1975@gov.in</w:t>
      </w:r>
    </w:p>
    <w:p w:rsidR="00D43D84" w:rsidRPr="00780BB9" w:rsidRDefault="00D43D84" w:rsidP="00D43D84">
      <w:pPr>
        <w:rPr>
          <w:rFonts w:ascii="Arial" w:eastAsia="Arial Unicode MS" w:hAnsi="Arial" w:cs="Arial"/>
        </w:rPr>
      </w:pPr>
    </w:p>
    <w:p w:rsidR="00D43D84" w:rsidRPr="00780BB9" w:rsidRDefault="00D43D84" w:rsidP="00D43D84">
      <w:pPr>
        <w:rPr>
          <w:rFonts w:ascii="Arial" w:eastAsia="Arial Unicode MS" w:hAnsi="Arial" w:cs="Arial"/>
        </w:rPr>
      </w:pPr>
      <w:r w:rsidRPr="00780BB9">
        <w:rPr>
          <w:rFonts w:ascii="Arial" w:eastAsia="Arial Unicode MS" w:hAnsi="Arial" w:cs="Arial"/>
        </w:rPr>
        <w:t>To,</w:t>
      </w:r>
    </w:p>
    <w:p w:rsidR="00563CF9" w:rsidRPr="00D43D84" w:rsidRDefault="00D43D84">
      <w:pPr>
        <w:rPr>
          <w:rFonts w:ascii="Arial" w:eastAsia="Arial Unicode MS" w:hAnsi="Arial" w:cs="Arial"/>
        </w:rPr>
      </w:pPr>
      <w:r>
        <w:rPr>
          <w:rFonts w:ascii="Arial" w:eastAsia="Arial Unicode MS" w:hAnsi="Arial" w:cs="Arial"/>
        </w:rPr>
        <w:t>1.</w:t>
      </w:r>
      <w:r>
        <w:rPr>
          <w:rFonts w:ascii="Arial" w:eastAsia="Arial Unicode MS" w:hAnsi="Arial" w:cs="Arial"/>
        </w:rPr>
        <w:tab/>
        <w:t>All concerned</w:t>
      </w:r>
      <w:bookmarkStart w:id="0" w:name="_GoBack"/>
      <w:bookmarkEnd w:id="0"/>
    </w:p>
    <w:sectPr w:rsidR="00563CF9" w:rsidRPr="00D43D8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174"/>
    <w:rsid w:val="000D7174"/>
    <w:rsid w:val="00563CF9"/>
    <w:rsid w:val="00D43D8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07E39"/>
  <w15:chartTrackingRefBased/>
  <w15:docId w15:val="{CAF45197-8011-4F51-BBE0-99D59E16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D84"/>
    <w:pPr>
      <w:spacing w:after="200" w:line="276" w:lineRule="auto"/>
    </w:pPr>
    <w:rPr>
      <w:rFonts w:eastAsiaTheme="minorEastAsia"/>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D84"/>
    <w:rPr>
      <w:color w:val="0563C1" w:themeColor="hyperlink"/>
      <w:u w:val="single"/>
    </w:rPr>
  </w:style>
  <w:style w:type="paragraph" w:styleId="NoSpacing">
    <w:name w:val="No Spacing"/>
    <w:link w:val="NoSpacingChar"/>
    <w:uiPriority w:val="1"/>
    <w:qFormat/>
    <w:rsid w:val="00D43D84"/>
    <w:pPr>
      <w:spacing w:after="0" w:line="240" w:lineRule="auto"/>
    </w:pPr>
    <w:rPr>
      <w:rFonts w:ascii="Calibri" w:eastAsia="Times New Roman" w:hAnsi="Calibri" w:cs="Times New Roman"/>
      <w:szCs w:val="22"/>
      <w:lang w:val="en-US" w:bidi="ar-SA"/>
    </w:rPr>
  </w:style>
  <w:style w:type="paragraph" w:styleId="NormalWeb">
    <w:name w:val="Normal (Web)"/>
    <w:basedOn w:val="Normal"/>
    <w:uiPriority w:val="99"/>
    <w:unhideWhenUsed/>
    <w:rsid w:val="00D43D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D43D84"/>
    <w:rPr>
      <w:rFonts w:ascii="Calibri" w:eastAsia="Times New Roman" w:hAnsi="Calibri" w:cs="Times New Roman"/>
      <w:szCs w:val="22"/>
      <w:lang w:val="en-US" w:bidi="ar-SA"/>
    </w:rPr>
  </w:style>
  <w:style w:type="character" w:customStyle="1" w:styleId="object">
    <w:name w:val="object"/>
    <w:basedOn w:val="DefaultParagraphFont"/>
    <w:rsid w:val="00D43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allto:+91-141-648-0026" TargetMode="External"/><Relationship Id="rId3" Type="http://schemas.openxmlformats.org/officeDocument/2006/relationships/webSettings" Target="webSettings.xml"/><Relationship Id="rId7" Type="http://schemas.openxmlformats.org/officeDocument/2006/relationships/hyperlink" Target="callto:+91-11-6480-01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allto:2517%20406%207887" TargetMode="External"/><Relationship Id="rId11" Type="http://schemas.openxmlformats.org/officeDocument/2006/relationships/theme" Target="theme/theme1.xml"/><Relationship Id="rId5" Type="http://schemas.openxmlformats.org/officeDocument/2006/relationships/hyperlink" Target="https://vcfpi.webex.com/vcfpi/j.php?MTID=mb934e87c35fb2700636190671229e57c" TargetMode="External"/><Relationship Id="rId10" Type="http://schemas.openxmlformats.org/officeDocument/2006/relationships/fontTable" Target="fontTable.xml"/><Relationship Id="rId4" Type="http://schemas.openxmlformats.org/officeDocument/2006/relationships/hyperlink" Target="https://www.mofpi.gov.in" TargetMode="External"/><Relationship Id="rId9" Type="http://schemas.openxmlformats.org/officeDocument/2006/relationships/hyperlink" Target="callto:251%20740%20678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2030</Characters>
  <Application>Microsoft Office Word</Application>
  <DocSecurity>0</DocSecurity>
  <Lines>16</Lines>
  <Paragraphs>4</Paragraphs>
  <ScaleCrop>false</ScaleCrop>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Dalveer Maan</dc:creator>
  <cp:keywords/>
  <dc:description/>
  <cp:lastModifiedBy>Dalveer Maan</cp:lastModifiedBy>
  <cp:revision>2</cp:revision>
  <dcterms:created xsi:type="dcterms:W3CDTF">2023-10-17T08:44:00Z</dcterms:created>
  <dcterms:modified xsi:type="dcterms:W3CDTF">2023-10-17T08:44:00Z</dcterms:modified>
</cp:coreProperties>
</file>